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02" w:rsidRDefault="007A5B02">
      <w:pPr>
        <w:rPr>
          <w:rFonts w:ascii="Times New Roman" w:hAnsi="Times New Roman" w:cs="Times New Roman"/>
          <w:b/>
          <w:bCs/>
        </w:rPr>
      </w:pPr>
    </w:p>
    <w:p w:rsidR="007A5B02" w:rsidRDefault="007A5B02">
      <w:pPr>
        <w:rPr>
          <w:rFonts w:ascii="Times New Roman" w:hAnsi="Times New Roman" w:cs="Times New Roman"/>
          <w:b/>
          <w:bCs/>
        </w:rPr>
      </w:pPr>
    </w:p>
    <w:p w:rsidR="007A5B02" w:rsidRDefault="00A50C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Allegato 2)</w:t>
      </w:r>
    </w:p>
    <w:p w:rsidR="007A5B02" w:rsidRDefault="00A50C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ACCORDO </w:t>
      </w:r>
      <w:proofErr w:type="spellStart"/>
      <w:r>
        <w:rPr>
          <w:rFonts w:ascii="Times New Roman" w:hAnsi="Times New Roman" w:cs="Times New Roman"/>
          <w:b/>
          <w:bCs/>
        </w:rPr>
        <w:t>DI</w:t>
      </w:r>
      <w:proofErr w:type="spellEnd"/>
      <w:r>
        <w:rPr>
          <w:rFonts w:ascii="Times New Roman" w:hAnsi="Times New Roman" w:cs="Times New Roman"/>
          <w:b/>
          <w:bCs/>
        </w:rPr>
        <w:t xml:space="preserve"> ADESIONE ALLA RETE </w:t>
      </w:r>
      <w:proofErr w:type="spellStart"/>
      <w:r>
        <w:rPr>
          <w:rFonts w:ascii="Times New Roman" w:hAnsi="Times New Roman" w:cs="Times New Roman"/>
          <w:b/>
          <w:bCs/>
        </w:rPr>
        <w:t>DI</w:t>
      </w:r>
      <w:proofErr w:type="spellEnd"/>
      <w:r>
        <w:rPr>
          <w:rFonts w:ascii="Times New Roman" w:hAnsi="Times New Roman" w:cs="Times New Roman"/>
          <w:b/>
          <w:bCs/>
        </w:rPr>
        <w:t xml:space="preserve"> PARTENARIATO TRA ASSOCIAZIONI</w:t>
      </w:r>
    </w:p>
    <w:p w:rsidR="007A5B02" w:rsidRDefault="00A50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stipulato per la presentazione e realizzazione dei progetti</w:t>
      </w:r>
    </w:p>
    <w:p w:rsidR="007A5B02" w:rsidRDefault="00A50C27">
      <w:pPr>
        <w:pStyle w:val="Heading1"/>
        <w:spacing w:before="1" w:line="360" w:lineRule="auto"/>
        <w:ind w:right="149"/>
      </w:pPr>
      <w:r>
        <w:t>in riferimento all’</w:t>
      </w:r>
      <w:bookmarkStart w:id="0" w:name="_Hlk1091173061"/>
      <w:r>
        <w:rPr>
          <w:smallCaps/>
          <w:sz w:val="22"/>
          <w:szCs w:val="22"/>
        </w:rPr>
        <w:t xml:space="preserve">AVVISO PUBBLICO </w:t>
      </w:r>
      <w:proofErr w:type="spellStart"/>
      <w:r>
        <w:rPr>
          <w:smallCaps/>
          <w:sz w:val="22"/>
          <w:szCs w:val="22"/>
        </w:rPr>
        <w:t>DI</w:t>
      </w:r>
      <w:proofErr w:type="spellEnd"/>
      <w:r>
        <w:rPr>
          <w:smallCaps/>
          <w:sz w:val="22"/>
          <w:szCs w:val="22"/>
        </w:rPr>
        <w:t xml:space="preserve"> CO-PROGETTAZIONE AI SENSI DELL’ART 55 DEL D. LGS 117/2017 FINALIZZATO ALL’INDIVIDUAZIONE </w:t>
      </w:r>
      <w:proofErr w:type="spellStart"/>
      <w:r>
        <w:rPr>
          <w:smallCaps/>
          <w:sz w:val="22"/>
          <w:szCs w:val="22"/>
        </w:rPr>
        <w:t>DI</w:t>
      </w:r>
      <w:proofErr w:type="spellEnd"/>
      <w:r>
        <w:rPr>
          <w:smallCaps/>
          <w:sz w:val="22"/>
          <w:szCs w:val="22"/>
        </w:rPr>
        <w:t xml:space="preserve"> UN SOGGETTO CAPOFILA CHE RAPPRESENTI UNA RETE </w:t>
      </w:r>
      <w:proofErr w:type="spellStart"/>
      <w:r>
        <w:rPr>
          <w:smallCaps/>
          <w:sz w:val="22"/>
          <w:szCs w:val="22"/>
        </w:rPr>
        <w:t>DI</w:t>
      </w:r>
      <w:proofErr w:type="spellEnd"/>
      <w:r>
        <w:rPr>
          <w:smallCaps/>
          <w:sz w:val="22"/>
          <w:szCs w:val="22"/>
        </w:rPr>
        <w:t xml:space="preserve"> ENTI DEL TERZO SETTORE GIA’ PRESENTI NEL TERRITORIO PER LA REALIZZAZIONE DELLE ATTIVITÀ PREVISTE</w:t>
      </w:r>
      <w:r>
        <w:rPr>
          <w:smallCaps/>
          <w:sz w:val="22"/>
          <w:szCs w:val="22"/>
        </w:rPr>
        <w:t xml:space="preserve"> NEL PIANO TERRITORIALE PER L’INVECCHIAMENTO ATTIVO DELLA ZONA SOCIALE N. 4 (COMUNI </w:t>
      </w:r>
      <w:proofErr w:type="spellStart"/>
      <w:r>
        <w:rPr>
          <w:smallCaps/>
          <w:sz w:val="22"/>
          <w:szCs w:val="22"/>
        </w:rPr>
        <w:t>DI</w:t>
      </w:r>
      <w:proofErr w:type="spellEnd"/>
      <w:r>
        <w:rPr>
          <w:smallCaps/>
          <w:sz w:val="22"/>
          <w:szCs w:val="22"/>
        </w:rPr>
        <w:t xml:space="preserve"> COLLAZZONE, DERUTA, FRATTA TODINA, MARSCIANO, MASSA MARTANA, MONTE CASTELLO </w:t>
      </w:r>
      <w:proofErr w:type="spellStart"/>
      <w:r>
        <w:rPr>
          <w:smallCaps/>
          <w:sz w:val="22"/>
          <w:szCs w:val="22"/>
        </w:rPr>
        <w:t>DI</w:t>
      </w:r>
      <w:proofErr w:type="spellEnd"/>
      <w:r>
        <w:rPr>
          <w:smallCaps/>
          <w:sz w:val="22"/>
          <w:szCs w:val="22"/>
        </w:rPr>
        <w:t xml:space="preserve"> VIBIO, SAN VENANZO, TODI) </w:t>
      </w:r>
      <w:bookmarkStart w:id="1" w:name="_Hlk109117306"/>
      <w:r>
        <w:rPr>
          <w:caps/>
          <w:sz w:val="22"/>
          <w:szCs w:val="22"/>
        </w:rPr>
        <w:t>finanziato con Fondo Nazionale Politiche Sociali (ex art.20 legg</w:t>
      </w:r>
      <w:r>
        <w:rPr>
          <w:caps/>
          <w:sz w:val="22"/>
          <w:szCs w:val="22"/>
        </w:rPr>
        <w:t>e 328/2000) anni 2022 - 2023 e Fondo Sociale Regionale finanziamenti anni 2023 e 2024.</w:t>
      </w:r>
    </w:p>
    <w:p w:rsidR="007A5B02" w:rsidRDefault="007A5B02">
      <w:pPr>
        <w:spacing w:before="1" w:after="0" w:line="360" w:lineRule="auto"/>
        <w:ind w:left="143" w:right="149"/>
      </w:pPr>
    </w:p>
    <w:p w:rsidR="007A5B02" w:rsidRDefault="00A5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Avviso pubblicato dal Comune </w:t>
      </w:r>
      <w:r>
        <w:rPr>
          <w:rFonts w:ascii="Times New Roman" w:hAnsi="Times New Roman" w:cs="Times New Roman"/>
        </w:rPr>
        <w:t xml:space="preserve">di Marsciano </w:t>
      </w: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>. n.                 del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Albo n.              </w:t>
      </w:r>
      <w:r>
        <w:rPr>
          <w:rFonts w:ascii="Times New Roman" w:hAnsi="Times New Roman" w:cs="Times New Roman"/>
        </w:rPr>
        <w:t xml:space="preserve">del </w:t>
      </w:r>
    </w:p>
    <w:p w:rsidR="007A5B02" w:rsidRDefault="00A50C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tra le parti:</w:t>
      </w:r>
    </w:p>
    <w:p w:rsidR="007A5B02" w:rsidRDefault="00A50C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________________________________________</w:t>
      </w:r>
    </w:p>
    <w:p w:rsidR="007A5B02" w:rsidRDefault="00A50C2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(denominazione Ente Terzo Settore/Associazione capofila della rete)</w:t>
      </w:r>
    </w:p>
    <w:p w:rsidR="007A5B02" w:rsidRDefault="007A5B02">
      <w:pPr>
        <w:jc w:val="both"/>
        <w:rPr>
          <w:rFonts w:ascii="Times New Roman" w:hAnsi="Times New Roman" w:cs="Times New Roman"/>
        </w:rPr>
      </w:pPr>
    </w:p>
    <w:p w:rsidR="007A5B02" w:rsidRDefault="00A5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 ______________________________   via _______________________________________</w:t>
      </w:r>
    </w:p>
    <w:p w:rsidR="007A5B02" w:rsidRDefault="00A5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7A5B02" w:rsidRDefault="00A5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persona di _______________________________________________________________________</w:t>
      </w:r>
    </w:p>
    <w:p w:rsidR="007A5B02" w:rsidRDefault="00A5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Iscrizione al RUNTS_____________________________________</w:t>
      </w:r>
    </w:p>
    <w:p w:rsidR="007A5B02" w:rsidRDefault="00A5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quale legale rappresentante dell’Ente responsabile dell’attuazione del progetto </w:t>
      </w:r>
      <w:r>
        <w:rPr>
          <w:rFonts w:ascii="Times New Roman" w:hAnsi="Times New Roman" w:cs="Times New Roman"/>
        </w:rPr>
        <w:t>e beneficiario dell’eventuale contributo</w:t>
      </w:r>
    </w:p>
    <w:p w:rsidR="007A5B02" w:rsidRDefault="00A50C2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</w:p>
    <w:p w:rsidR="007A5B02" w:rsidRDefault="00A50C2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(partner)</w:t>
      </w:r>
    </w:p>
    <w:p w:rsidR="007A5B02" w:rsidRDefault="007A5B02">
      <w:pPr>
        <w:jc w:val="both"/>
        <w:rPr>
          <w:rFonts w:ascii="Times New Roman" w:hAnsi="Times New Roman" w:cs="Times New Roman"/>
          <w:i/>
        </w:rPr>
      </w:pPr>
    </w:p>
    <w:p w:rsidR="007A5B02" w:rsidRDefault="00A50C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A5B02" w:rsidRDefault="00A50C2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(denominazione Ente Terzo Settore/Associazione)</w:t>
      </w:r>
    </w:p>
    <w:p w:rsidR="007A5B02" w:rsidRDefault="007A5B02">
      <w:pPr>
        <w:jc w:val="center"/>
        <w:rPr>
          <w:rFonts w:ascii="Times New Roman" w:hAnsi="Times New Roman" w:cs="Times New Roman"/>
        </w:rPr>
      </w:pPr>
    </w:p>
    <w:p w:rsidR="007A5B02" w:rsidRDefault="00A5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sede in ______________________________   via </w:t>
      </w:r>
      <w:r>
        <w:rPr>
          <w:rFonts w:ascii="Times New Roman" w:hAnsi="Times New Roman" w:cs="Times New Roman"/>
        </w:rPr>
        <w:t>_______________________________________</w:t>
      </w:r>
    </w:p>
    <w:p w:rsidR="007A5B02" w:rsidRDefault="007A5B02">
      <w:pPr>
        <w:jc w:val="both"/>
        <w:rPr>
          <w:rFonts w:ascii="Times New Roman" w:hAnsi="Times New Roman" w:cs="Times New Roman"/>
        </w:rPr>
      </w:pPr>
    </w:p>
    <w:p w:rsidR="00A50C27" w:rsidRDefault="00A50C27">
      <w:pPr>
        <w:jc w:val="both"/>
        <w:rPr>
          <w:rFonts w:ascii="Times New Roman" w:hAnsi="Times New Roman" w:cs="Times New Roman"/>
        </w:rPr>
      </w:pPr>
    </w:p>
    <w:p w:rsidR="007A5B02" w:rsidRDefault="007A5B02">
      <w:pPr>
        <w:jc w:val="both"/>
        <w:rPr>
          <w:rFonts w:ascii="Times New Roman" w:hAnsi="Times New Roman" w:cs="Times New Roman"/>
        </w:rPr>
      </w:pPr>
    </w:p>
    <w:p w:rsidR="007A5B02" w:rsidRDefault="00A5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_______________________________________________________________________</w:t>
      </w:r>
    </w:p>
    <w:p w:rsidR="007A5B02" w:rsidRDefault="00A5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persona di _______________________________________________________________________</w:t>
      </w:r>
    </w:p>
    <w:p w:rsidR="007A5B02" w:rsidRDefault="00A5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quale Presidente / Legale rappresentan</w:t>
      </w:r>
      <w:r>
        <w:rPr>
          <w:rFonts w:ascii="Times New Roman" w:hAnsi="Times New Roman" w:cs="Times New Roman"/>
        </w:rPr>
        <w:t>te</w:t>
      </w:r>
    </w:p>
    <w:p w:rsidR="007A5B02" w:rsidRDefault="00A5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Iscrizione al RUNTS_____________________________________</w:t>
      </w:r>
    </w:p>
    <w:p w:rsidR="007A5B02" w:rsidRDefault="00A50C2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</w:p>
    <w:p w:rsidR="007A5B02" w:rsidRDefault="00A50C2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(partner)</w:t>
      </w:r>
    </w:p>
    <w:p w:rsidR="007A5B02" w:rsidRDefault="00A50C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A5B02" w:rsidRDefault="00A50C2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(denominazione Ente Terzo Settore/Associazione)</w:t>
      </w:r>
    </w:p>
    <w:p w:rsidR="007A5B02" w:rsidRDefault="00A5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 ______________________________   via __</w:t>
      </w:r>
      <w:r>
        <w:rPr>
          <w:rFonts w:ascii="Times New Roman" w:hAnsi="Times New Roman" w:cs="Times New Roman"/>
        </w:rPr>
        <w:t>_____________________________________</w:t>
      </w:r>
    </w:p>
    <w:p w:rsidR="007A5B02" w:rsidRDefault="00A5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_______________________________________________________________________</w:t>
      </w:r>
    </w:p>
    <w:p w:rsidR="007A5B02" w:rsidRDefault="00A5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persona di _______________________________________________________________________</w:t>
      </w:r>
    </w:p>
    <w:p w:rsidR="007A5B02" w:rsidRDefault="00A5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quale Presidente / Legale rappresentante </w:t>
      </w:r>
    </w:p>
    <w:p w:rsidR="007A5B02" w:rsidRDefault="00A5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Iscrizione al RUNTS_____________________________________</w:t>
      </w:r>
    </w:p>
    <w:p w:rsidR="007A5B02" w:rsidRDefault="00A50C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PREMESSO CHE</w:t>
      </w:r>
    </w:p>
    <w:p w:rsidR="007A5B02" w:rsidRDefault="00A50C27">
      <w:pPr>
        <w:pStyle w:val="Heading1"/>
        <w:spacing w:before="1" w:line="360" w:lineRule="auto"/>
        <w:ind w:right="149"/>
      </w:pPr>
      <w:r>
        <w:t xml:space="preserve">- Il Comune di Marsciano in qualità di capofila della Zona Sociale n. 4, con determinazione dirigenziale del Responsabile della Zona Sociale n.4 ha approvato un </w:t>
      </w:r>
      <w:r>
        <w:rPr>
          <w:smallCaps/>
          <w:sz w:val="22"/>
          <w:szCs w:val="22"/>
        </w:rPr>
        <w:t xml:space="preserve">AVVISO PUBBLICO </w:t>
      </w:r>
      <w:proofErr w:type="spellStart"/>
      <w:r>
        <w:rPr>
          <w:smallCaps/>
          <w:sz w:val="22"/>
          <w:szCs w:val="22"/>
        </w:rPr>
        <w:t>DI</w:t>
      </w:r>
      <w:proofErr w:type="spellEnd"/>
      <w:r>
        <w:rPr>
          <w:smallCaps/>
          <w:sz w:val="22"/>
          <w:szCs w:val="22"/>
        </w:rPr>
        <w:t xml:space="preserve"> CO-PRO</w:t>
      </w:r>
      <w:r>
        <w:rPr>
          <w:smallCaps/>
          <w:sz w:val="22"/>
          <w:szCs w:val="22"/>
        </w:rPr>
        <w:t xml:space="preserve">GETTAZIONE AI SENSI DELL’ART 55 DEL D. LGS 117/2017 FINALIZZATO ALL’INDIVIDUAZIONE </w:t>
      </w:r>
      <w:proofErr w:type="spellStart"/>
      <w:r>
        <w:rPr>
          <w:smallCaps/>
          <w:sz w:val="22"/>
          <w:szCs w:val="22"/>
        </w:rPr>
        <w:t>DI</w:t>
      </w:r>
      <w:proofErr w:type="spellEnd"/>
      <w:r>
        <w:rPr>
          <w:smallCaps/>
          <w:sz w:val="22"/>
          <w:szCs w:val="22"/>
        </w:rPr>
        <w:t xml:space="preserve"> UN SOGGETTO CAPOFILA CHE RAPPRESENTI UNA RETE </w:t>
      </w:r>
      <w:proofErr w:type="spellStart"/>
      <w:r>
        <w:rPr>
          <w:smallCaps/>
          <w:sz w:val="22"/>
          <w:szCs w:val="22"/>
        </w:rPr>
        <w:t>DI</w:t>
      </w:r>
      <w:proofErr w:type="spellEnd"/>
      <w:r>
        <w:rPr>
          <w:smallCaps/>
          <w:sz w:val="22"/>
          <w:szCs w:val="22"/>
        </w:rPr>
        <w:t xml:space="preserve"> ENTI DEL TERZO SETTORE GIA’ PRESENTI NEL TERRITORIO PER LA REALIZZAZIONE DELLE ATTIVITÀ PREVISTE NEL PIANO TERRITORIALE P</w:t>
      </w:r>
      <w:r>
        <w:rPr>
          <w:smallCaps/>
          <w:sz w:val="22"/>
          <w:szCs w:val="22"/>
        </w:rPr>
        <w:t xml:space="preserve">ER L’INVECCHIAMENTO ATTIVO DELLA ZONA SOCIALE N. 4 (COMUNI </w:t>
      </w:r>
      <w:proofErr w:type="spellStart"/>
      <w:r>
        <w:rPr>
          <w:smallCaps/>
          <w:sz w:val="22"/>
          <w:szCs w:val="22"/>
        </w:rPr>
        <w:t>DI</w:t>
      </w:r>
      <w:proofErr w:type="spellEnd"/>
      <w:r>
        <w:rPr>
          <w:smallCaps/>
          <w:sz w:val="22"/>
          <w:szCs w:val="22"/>
        </w:rPr>
        <w:t xml:space="preserve"> COLLAZZONE, DERUTA, FRATTA TODINA, MARSCIANO, MASSA MARTANA, MONTE CASTELLO </w:t>
      </w:r>
      <w:proofErr w:type="spellStart"/>
      <w:r>
        <w:rPr>
          <w:smallCaps/>
          <w:sz w:val="22"/>
          <w:szCs w:val="22"/>
        </w:rPr>
        <w:t>DI</w:t>
      </w:r>
      <w:proofErr w:type="spellEnd"/>
      <w:r>
        <w:rPr>
          <w:smallCaps/>
          <w:sz w:val="22"/>
          <w:szCs w:val="22"/>
        </w:rPr>
        <w:t xml:space="preserve"> VIBIO, SAN VENANZO, TODI) </w:t>
      </w:r>
      <w:r>
        <w:rPr>
          <w:caps/>
          <w:sz w:val="22"/>
          <w:szCs w:val="22"/>
        </w:rPr>
        <w:t>finanziato con Fondo Nazionale Politiche Sociali (ex art.20 legge 328/2000) anni 2022 - 2</w:t>
      </w:r>
      <w:r>
        <w:rPr>
          <w:caps/>
          <w:sz w:val="22"/>
          <w:szCs w:val="22"/>
        </w:rPr>
        <w:t>023 e Fondo Sociale Regionale finanziamenti anni 2023 e 2024.</w:t>
      </w:r>
    </w:p>
    <w:p w:rsidR="007A5B02" w:rsidRDefault="00A5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l’art.3 del richiamato Avviso prevede che l’Ente del Terzo Settore che presenta la domanda di partecipazione debba attivare la sottoscrizione di un accordo di partenariato con i soggetti ivi i</w:t>
      </w:r>
      <w:r>
        <w:rPr>
          <w:rFonts w:ascii="Times New Roman" w:hAnsi="Times New Roman" w:cs="Times New Roman"/>
        </w:rPr>
        <w:t>ndicati, da allegare alla domanda stessa;</w:t>
      </w:r>
    </w:p>
    <w:p w:rsidR="007A5B02" w:rsidRDefault="00A50C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DATO ATTO CHE </w:t>
      </w:r>
    </w:p>
    <w:p w:rsidR="007A5B02" w:rsidRDefault="00A5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sottoscrittori del presente accordo, condividono le finalità di cui</w:t>
      </w:r>
      <w:r>
        <w:rPr>
          <w:rFonts w:ascii="Times New Roman" w:hAnsi="Times New Roman" w:cs="Times New Roman"/>
        </w:rPr>
        <w:t xml:space="preserve"> all’art. 2 del predetto A</w:t>
      </w:r>
      <w:r>
        <w:rPr>
          <w:rFonts w:ascii="Times New Roman" w:hAnsi="Times New Roman" w:cs="Times New Roman"/>
        </w:rPr>
        <w:t>vviso e si dichiarano in possesso dei requisiti richiesti</w:t>
      </w:r>
      <w:r>
        <w:rPr>
          <w:rFonts w:ascii="Times New Roman" w:hAnsi="Times New Roman" w:cs="Times New Roman"/>
        </w:rPr>
        <w:t xml:space="preserve"> dall’art.3 dello stesso;</w:t>
      </w:r>
    </w:p>
    <w:p w:rsidR="00A50C27" w:rsidRDefault="00A50C27">
      <w:pPr>
        <w:jc w:val="both"/>
        <w:rPr>
          <w:rFonts w:ascii="Times New Roman" w:hAnsi="Times New Roman" w:cs="Times New Roman"/>
        </w:rPr>
      </w:pPr>
    </w:p>
    <w:p w:rsidR="00A50C27" w:rsidRDefault="00A50C27">
      <w:pPr>
        <w:jc w:val="both"/>
        <w:rPr>
          <w:rFonts w:ascii="Times New Roman" w:hAnsi="Times New Roman" w:cs="Times New Roman"/>
        </w:rPr>
      </w:pPr>
    </w:p>
    <w:p w:rsidR="00A50C27" w:rsidRDefault="00A50C27">
      <w:pPr>
        <w:jc w:val="both"/>
        <w:rPr>
          <w:rFonts w:ascii="Times New Roman" w:hAnsi="Times New Roman" w:cs="Times New Roman"/>
        </w:rPr>
      </w:pPr>
    </w:p>
    <w:p w:rsidR="00A50C27" w:rsidRDefault="00A50C27">
      <w:pPr>
        <w:jc w:val="both"/>
        <w:rPr>
          <w:rFonts w:ascii="Times New Roman" w:hAnsi="Times New Roman" w:cs="Times New Roman"/>
        </w:rPr>
      </w:pPr>
    </w:p>
    <w:p w:rsidR="007A5B02" w:rsidRDefault="00A50C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CONVIENE E SI STIP</w:t>
      </w:r>
      <w:r>
        <w:rPr>
          <w:rFonts w:ascii="Times New Roman" w:hAnsi="Times New Roman" w:cs="Times New Roman"/>
        </w:rPr>
        <w:t>ULA</w:t>
      </w:r>
    </w:p>
    <w:p w:rsidR="00A50C27" w:rsidRDefault="00A50C27">
      <w:pPr>
        <w:jc w:val="center"/>
        <w:rPr>
          <w:rFonts w:ascii="Times New Roman" w:hAnsi="Times New Roman" w:cs="Times New Roman"/>
        </w:rPr>
      </w:pPr>
    </w:p>
    <w:p w:rsidR="007A5B02" w:rsidRDefault="00A5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L’istituzione di una Rete di Associazioni finalizzata alla presentazione della domanda di partecipazione, cui il presente accordo fa riferimento, condividendo le finalità e le modalità di attuazione delle iniziative così come descritte nel dettaglio della </w:t>
      </w:r>
      <w:r>
        <w:rPr>
          <w:rFonts w:ascii="Times New Roman" w:hAnsi="Times New Roman" w:cs="Times New Roman"/>
        </w:rPr>
        <w:t xml:space="preserve">scheda progettuale allegata. </w:t>
      </w:r>
    </w:p>
    <w:p w:rsidR="007A5B02" w:rsidRDefault="00A5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parti concordano di riconoscere l’Ente/Associazione__________________________________soggetto responsabile dell’attuazione del progetto e beneficiario del relativo contributo nonché responsabile della rendicontazione. </w:t>
      </w:r>
    </w:p>
    <w:p w:rsidR="007A5B02" w:rsidRDefault="00A5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</w:t>
      </w:r>
      <w:r>
        <w:rPr>
          <w:rFonts w:ascii="Times New Roman" w:hAnsi="Times New Roman" w:cs="Times New Roman"/>
        </w:rPr>
        <w:t>arti si impegnano a rispettare i contenuti della collaborazione, con particolare riguardo alla messa a disposizione di spazi, competenze e risorse da parte di ciascun soggetto.</w:t>
      </w:r>
    </w:p>
    <w:p w:rsidR="007A5B02" w:rsidRDefault="00A5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Eventuali modifiche e/o integrazioni al presente Accordo verranno apportate di </w:t>
      </w:r>
      <w:r>
        <w:rPr>
          <w:rFonts w:ascii="Times New Roman" w:hAnsi="Times New Roman" w:cs="Times New Roman"/>
        </w:rPr>
        <w:t>concerto tra le parti firmatarie e comunicate tempestivamente all’Amministrazione comunale.</w:t>
      </w:r>
    </w:p>
    <w:p w:rsidR="007A5B02" w:rsidRDefault="00A5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partenariato terminerà all’ultimazione dei lavori e comunque non prima della completa rendicontazione dei lavori e delle obbligazioni nei confronti del Comune di</w:t>
      </w:r>
      <w:r>
        <w:rPr>
          <w:rFonts w:ascii="Times New Roman" w:hAnsi="Times New Roman" w:cs="Times New Roman"/>
        </w:rPr>
        <w:t xml:space="preserve"> Marsciano.</w:t>
      </w:r>
    </w:p>
    <w:p w:rsidR="007A5B02" w:rsidRDefault="007A5B02">
      <w:pPr>
        <w:jc w:val="both"/>
        <w:rPr>
          <w:rFonts w:ascii="Times New Roman" w:hAnsi="Times New Roman" w:cs="Times New Roman"/>
        </w:rPr>
      </w:pPr>
    </w:p>
    <w:p w:rsidR="007A5B02" w:rsidRDefault="00A5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Letto, confermato e sottoscritto</w:t>
      </w:r>
    </w:p>
    <w:p w:rsidR="007A5B02" w:rsidRDefault="007A5B02">
      <w:pPr>
        <w:jc w:val="both"/>
        <w:rPr>
          <w:rFonts w:ascii="Times New Roman" w:hAnsi="Times New Roman" w:cs="Times New Roman"/>
        </w:rPr>
      </w:pPr>
    </w:p>
    <w:p w:rsidR="007A5B02" w:rsidRDefault="00A5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Marsciano, lì____________________________________</w:t>
      </w:r>
    </w:p>
    <w:p w:rsidR="007A5B02" w:rsidRDefault="00A50C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Firme</w:t>
      </w:r>
    </w:p>
    <w:p w:rsidR="007A5B02" w:rsidRDefault="00A50C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7A5B02" w:rsidRDefault="00A50C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7A5B02" w:rsidRDefault="00A50C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7A5B02" w:rsidRDefault="00A50C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7A5B02" w:rsidRDefault="007A5B02">
      <w:pPr>
        <w:jc w:val="right"/>
        <w:rPr>
          <w:rFonts w:ascii="Times New Roman" w:hAnsi="Times New Roman" w:cs="Times New Roman"/>
        </w:rPr>
      </w:pPr>
    </w:p>
    <w:bookmarkEnd w:id="0"/>
    <w:bookmarkEnd w:id="1"/>
    <w:p w:rsidR="007A5B02" w:rsidRDefault="007A5B02">
      <w:pPr>
        <w:jc w:val="both"/>
        <w:rPr>
          <w:rFonts w:ascii="Times New Roman" w:hAnsi="Times New Roman" w:cs="Times New Roman"/>
        </w:rPr>
      </w:pPr>
    </w:p>
    <w:sectPr w:rsidR="007A5B02" w:rsidSect="007A5B02">
      <w:headerReference w:type="default" r:id="rId6"/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B02" w:rsidRDefault="007A5B02" w:rsidP="007A5B02">
      <w:pPr>
        <w:spacing w:after="0" w:line="240" w:lineRule="auto"/>
      </w:pPr>
      <w:r>
        <w:separator/>
      </w:r>
    </w:p>
  </w:endnote>
  <w:endnote w:type="continuationSeparator" w:id="0">
    <w:p w:rsidR="007A5B02" w:rsidRDefault="007A5B02" w:rsidP="007A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583022"/>
      <w:docPartObj>
        <w:docPartGallery w:val="Page Numbers (Bottom of Page)"/>
        <w:docPartUnique/>
      </w:docPartObj>
    </w:sdtPr>
    <w:sdtContent>
      <w:p w:rsidR="007A5B02" w:rsidRDefault="007A5B02">
        <w:pPr>
          <w:pStyle w:val="Footer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 w:rsidR="00A50C27">
          <w:rPr>
            <w:sz w:val="16"/>
            <w:szCs w:val="16"/>
          </w:rPr>
          <w:instrText>PAGE</w:instrText>
        </w:r>
        <w:r>
          <w:rPr>
            <w:sz w:val="16"/>
            <w:szCs w:val="16"/>
          </w:rPr>
          <w:fldChar w:fldCharType="separate"/>
        </w:r>
        <w:r w:rsidR="00A50C27">
          <w:rPr>
            <w:noProof/>
            <w:sz w:val="16"/>
            <w:szCs w:val="16"/>
          </w:rPr>
          <w:t>3</w:t>
        </w:r>
        <w:r>
          <w:rPr>
            <w:sz w:val="16"/>
            <w:szCs w:val="16"/>
          </w:rPr>
          <w:fldChar w:fldCharType="end"/>
        </w:r>
      </w:p>
    </w:sdtContent>
  </w:sdt>
  <w:p w:rsidR="007A5B02" w:rsidRDefault="007A5B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B02" w:rsidRDefault="007A5B02" w:rsidP="007A5B02">
      <w:pPr>
        <w:spacing w:after="0" w:line="240" w:lineRule="auto"/>
      </w:pPr>
      <w:r>
        <w:separator/>
      </w:r>
    </w:p>
  </w:footnote>
  <w:footnote w:type="continuationSeparator" w:id="0">
    <w:p w:rsidR="007A5B02" w:rsidRDefault="007A5B02" w:rsidP="007A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B02" w:rsidRDefault="00A50C27">
    <w:pPr>
      <w:pStyle w:val="Header"/>
    </w:pPr>
    <w:r>
      <w:rPr>
        <w:noProof/>
        <w:lang w:eastAsia="it-IT"/>
      </w:rPr>
      <w:drawing>
        <wp:anchor distT="0" distB="0" distL="0" distR="0" simplePos="0" relativeHeight="5" behindDoc="1" locked="0" layoutInCell="0" allowOverlap="1">
          <wp:simplePos x="0" y="0"/>
          <wp:positionH relativeFrom="margin">
            <wp:posOffset>1314450</wp:posOffset>
          </wp:positionH>
          <wp:positionV relativeFrom="page">
            <wp:posOffset>458470</wp:posOffset>
          </wp:positionV>
          <wp:extent cx="4667250" cy="71818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71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7" behindDoc="1" locked="0" layoutInCell="0" allowOverlap="1">
          <wp:simplePos x="0" y="0"/>
          <wp:positionH relativeFrom="page">
            <wp:posOffset>1053465</wp:posOffset>
          </wp:positionH>
          <wp:positionV relativeFrom="page">
            <wp:posOffset>457835</wp:posOffset>
          </wp:positionV>
          <wp:extent cx="752475" cy="66929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A5B02" w:rsidRDefault="00A50C27">
    <w:pPr>
      <w:pStyle w:val="Header"/>
      <w:tabs>
        <w:tab w:val="clear" w:pos="4819"/>
        <w:tab w:val="clear" w:pos="9638"/>
        <w:tab w:val="left" w:pos="117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B02" w:rsidRDefault="007A5B02">
    <w:pPr>
      <w:pStyle w:val="Header"/>
    </w:pPr>
  </w:p>
  <w:p w:rsidR="007A5B02" w:rsidRDefault="00A50C27">
    <w:pPr>
      <w:pStyle w:val="Header"/>
    </w:pPr>
    <w:r>
      <w:rPr>
        <w:noProof/>
        <w:lang w:eastAsia="it-IT"/>
      </w:rPr>
      <w:drawing>
        <wp:anchor distT="0" distB="0" distL="0" distR="0" simplePos="0" relativeHeight="2" behindDoc="1" locked="0" layoutInCell="0" allowOverlap="1">
          <wp:simplePos x="0" y="0"/>
          <wp:positionH relativeFrom="margin">
            <wp:align>right</wp:align>
          </wp:positionH>
          <wp:positionV relativeFrom="page">
            <wp:posOffset>629285</wp:posOffset>
          </wp:positionV>
          <wp:extent cx="4667250" cy="718185"/>
          <wp:effectExtent l="0" t="0" r="0" b="0"/>
          <wp:wrapNone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71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1082040</wp:posOffset>
          </wp:positionH>
          <wp:positionV relativeFrom="page">
            <wp:posOffset>657225</wp:posOffset>
          </wp:positionV>
          <wp:extent cx="752475" cy="669290"/>
          <wp:effectExtent l="0" t="0" r="0" b="0"/>
          <wp:wrapNone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A5B02" w:rsidRDefault="00A50C27">
    <w:pPr>
      <w:pStyle w:val="Header"/>
      <w:tabs>
        <w:tab w:val="clear" w:pos="4819"/>
        <w:tab w:val="clear" w:pos="9638"/>
        <w:tab w:val="left" w:pos="127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B02"/>
    <w:rsid w:val="007A5B02"/>
    <w:rsid w:val="00A5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6FF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uiPriority w:val="9"/>
    <w:qFormat/>
    <w:rsid w:val="00C56383"/>
    <w:pPr>
      <w:widowControl w:val="0"/>
      <w:spacing w:after="0" w:line="240" w:lineRule="auto"/>
      <w:ind w:left="14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DF6BF3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DF6BF3"/>
  </w:style>
  <w:style w:type="character" w:customStyle="1" w:styleId="DECIMACarattere">
    <w:name w:val="DECIMA Carattere"/>
    <w:basedOn w:val="Carpredefinitoparagrafo"/>
    <w:link w:val="DECIMA"/>
    <w:qFormat/>
    <w:rsid w:val="00DF6BF3"/>
    <w:rPr>
      <w:rFonts w:ascii="DecimaWE Rg" w:hAnsi="DecimaWE Rg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15CFD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A7568"/>
    <w:rPr>
      <w:strike w:val="0"/>
      <w:dstrike w:val="0"/>
      <w:color w:val="0000FF"/>
      <w:u w:val="none"/>
      <w:effect w:val="none"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C563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next w:val="Corpodeltesto"/>
    <w:qFormat/>
    <w:rsid w:val="00E706D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E706D5"/>
    <w:pPr>
      <w:spacing w:after="140"/>
    </w:pPr>
  </w:style>
  <w:style w:type="paragraph" w:styleId="Elenco">
    <w:name w:val="List"/>
    <w:basedOn w:val="Corpodeltesto"/>
    <w:rsid w:val="00E706D5"/>
    <w:rPr>
      <w:rFonts w:cs="Lucida Sans"/>
    </w:rPr>
  </w:style>
  <w:style w:type="paragraph" w:customStyle="1" w:styleId="Caption">
    <w:name w:val="Caption"/>
    <w:basedOn w:val="Normale"/>
    <w:qFormat/>
    <w:rsid w:val="00E706D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706D5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E706D5"/>
  </w:style>
  <w:style w:type="paragraph" w:customStyle="1" w:styleId="Header">
    <w:name w:val="Header"/>
    <w:basedOn w:val="Normale"/>
    <w:link w:val="IntestazioneCarattere"/>
    <w:uiPriority w:val="99"/>
    <w:unhideWhenUsed/>
    <w:rsid w:val="00DF6BF3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unhideWhenUsed/>
    <w:rsid w:val="00DF6BF3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CIMA">
    <w:name w:val="DECIMA"/>
    <w:basedOn w:val="Normale"/>
    <w:link w:val="DECIMACarattere"/>
    <w:qFormat/>
    <w:rsid w:val="00DF6BF3"/>
    <w:rPr>
      <w:rFonts w:ascii="DecimaWE Rg" w:hAnsi="DecimaWE Rg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15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2A75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F1A18"/>
    <w:pPr>
      <w:ind w:left="720"/>
      <w:contextualSpacing/>
    </w:pPr>
  </w:style>
  <w:style w:type="paragraph" w:customStyle="1" w:styleId="Tabellanormale1">
    <w:name w:val="Tabella normale1"/>
    <w:qFormat/>
    <w:rsid w:val="007A5B02"/>
    <w:pPr>
      <w:spacing w:after="160" w:line="256" w:lineRule="auto"/>
    </w:pPr>
    <w:rPr>
      <w:rFonts w:cs="Calibri"/>
    </w:rPr>
  </w:style>
  <w:style w:type="table" w:styleId="Grigliatabella">
    <w:name w:val="Table Grid"/>
    <w:basedOn w:val="Tabellanormale"/>
    <w:uiPriority w:val="59"/>
    <w:rsid w:val="00836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739</Words>
  <Characters>4213</Characters>
  <Application>Microsoft Office Word</Application>
  <DocSecurity>0</DocSecurity>
  <Lines>35</Lines>
  <Paragraphs>9</Paragraphs>
  <ScaleCrop>false</ScaleCrop>
  <Company>Regione FVG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 Marina</dc:creator>
  <dc:description/>
  <cp:lastModifiedBy>v.luciani</cp:lastModifiedBy>
  <cp:revision>19</cp:revision>
  <cp:lastPrinted>2022-10-14T11:17:00Z</cp:lastPrinted>
  <dcterms:created xsi:type="dcterms:W3CDTF">2024-07-11T11:17:00Z</dcterms:created>
  <dcterms:modified xsi:type="dcterms:W3CDTF">2025-01-30T14:13:00Z</dcterms:modified>
  <dc:language>it-IT</dc:language>
</cp:coreProperties>
</file>